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50"/>
        <w:gridCol w:w="2694"/>
        <w:gridCol w:w="4568"/>
      </w:tblGrid>
      <w:tr w:rsidR="002E60EF" w:rsidTr="002E60EF">
        <w:tc>
          <w:tcPr>
            <w:tcW w:w="19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60EF" w:rsidRDefault="002E60EF">
            <w:pPr>
              <w:bidi/>
              <w:rPr>
                <w:rFonts w:ascii="Traditional Arabic" w:hAnsi="Traditional Arabic" w:cs="Traditional Arabic"/>
                <w:b/>
                <w:bCs/>
                <w:color w:val="0000FF"/>
              </w:rPr>
            </w:pPr>
            <w:proofErr w:type="gramStart"/>
            <w:r>
              <w:rPr>
                <w:rFonts w:ascii="Traditional Arabic" w:hAnsi="Traditional Arabic" w:cs="Traditional Arabic"/>
                <w:b/>
                <w:bCs/>
                <w:color w:val="0000FF"/>
                <w:rtl/>
              </w:rPr>
              <w:t>المستوى</w:t>
            </w:r>
            <w:proofErr w:type="gramEnd"/>
            <w:r>
              <w:rPr>
                <w:rFonts w:ascii="Traditional Arabic" w:hAnsi="Traditional Arabic" w:cs="Traditional Arabic"/>
                <w:b/>
                <w:bCs/>
                <w:color w:val="0000FF"/>
                <w:rtl/>
              </w:rPr>
              <w:t>:الثالث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60EF" w:rsidRDefault="002E60EF">
            <w:pPr>
              <w:bidi/>
              <w:rPr>
                <w:rFonts w:ascii="Traditional Arabic" w:hAnsi="Traditional Arabic" w:cs="Traditional Arabic"/>
                <w:b/>
                <w:bCs/>
                <w:color w:val="008000"/>
              </w:rPr>
            </w:pPr>
            <w:proofErr w:type="gramStart"/>
            <w:r>
              <w:rPr>
                <w:rFonts w:ascii="Traditional Arabic" w:hAnsi="Traditional Arabic" w:cs="Traditional Arabic"/>
                <w:b/>
                <w:bCs/>
                <w:color w:val="008000"/>
                <w:rtl/>
              </w:rPr>
              <w:t>المادة</w:t>
            </w:r>
            <w:proofErr w:type="gramEnd"/>
            <w:r>
              <w:rPr>
                <w:rFonts w:ascii="Traditional Arabic" w:hAnsi="Traditional Arabic" w:cs="Traditional Arabic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60EF" w:rsidRDefault="002E60EF" w:rsidP="002E60EF">
            <w:pPr>
              <w:bidi/>
              <w:rPr>
                <w:rFonts w:ascii="Traditional Arabic" w:hAnsi="Traditional Arabic" w:cs="Traditional Arabic"/>
                <w:b/>
                <w:bCs/>
                <w:color w:val="008000"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8000"/>
                <w:rtl/>
              </w:rPr>
              <w:t xml:space="preserve">الدرس: </w:t>
            </w:r>
            <w:r>
              <w:rPr>
                <w:rFonts w:ascii="Traditional Arabic" w:hAnsi="Traditional Arabic" w:cs="Traditional Arabic" w:hint="cs"/>
                <w:b/>
                <w:bCs/>
                <w:color w:val="008000"/>
                <w:rtl/>
              </w:rPr>
              <w:t xml:space="preserve">دعم الدرسين 21 و </w:t>
            </w:r>
            <w:proofErr w:type="gramStart"/>
            <w:r>
              <w:rPr>
                <w:rFonts w:ascii="Traditional Arabic" w:hAnsi="Traditional Arabic" w:cs="Traditional Arabic" w:hint="cs"/>
                <w:b/>
                <w:bCs/>
                <w:color w:val="008000"/>
                <w:rtl/>
              </w:rPr>
              <w:t xml:space="preserve">22 </w:t>
            </w:r>
            <w:r>
              <w:rPr>
                <w:rFonts w:ascii="Traditional Arabic" w:hAnsi="Traditional Arabic" w:cs="Traditional Arabic"/>
                <w:b/>
                <w:bCs/>
                <w:color w:val="008000"/>
                <w:rtl/>
              </w:rPr>
              <w:t xml:space="preserve"> </w:t>
            </w:r>
            <w:proofErr w:type="gramEnd"/>
          </w:p>
        </w:tc>
      </w:tr>
    </w:tbl>
    <w:p w:rsidR="00B639EF" w:rsidRPr="002E60EF" w:rsidRDefault="00B639EF" w:rsidP="00B639EF">
      <w:pPr>
        <w:bidi/>
        <w:ind w:left="360"/>
        <w:jc w:val="center"/>
        <w:rPr>
          <w:rFonts w:cs="Traditional Arabic"/>
          <w:b/>
          <w:bCs/>
          <w:shadow/>
          <w:sz w:val="32"/>
          <w:szCs w:val="32"/>
          <w:rtl/>
        </w:rPr>
      </w:pPr>
    </w:p>
    <w:p w:rsidR="00B639EF" w:rsidRDefault="00B639EF" w:rsidP="00B639EF">
      <w:pPr>
        <w:bidi/>
        <w:ind w:left="360"/>
        <w:jc w:val="center"/>
        <w:rPr>
          <w:rFonts w:cs="Traditional Arabic"/>
          <w:b/>
          <w:bCs/>
          <w:shadow/>
          <w:sz w:val="32"/>
          <w:szCs w:val="32"/>
          <w:rtl/>
        </w:rPr>
      </w:pPr>
    </w:p>
    <w:p w:rsidR="002E60EF" w:rsidRDefault="00B639EF" w:rsidP="002E60EF">
      <w:pPr>
        <w:bidi/>
        <w:ind w:left="360"/>
        <w:rPr>
          <w:rFonts w:cs="Traditional Arabic" w:hint="cs"/>
          <w:b/>
          <w:bCs/>
          <w:color w:val="00B0F0"/>
          <w:sz w:val="32"/>
          <w:szCs w:val="32"/>
          <w:rtl/>
        </w:rPr>
      </w:pPr>
      <w:r w:rsidRPr="002E60EF">
        <w:rPr>
          <w:rFonts w:cs="Traditional Arabic" w:hint="cs"/>
          <w:b/>
          <w:bCs/>
          <w:color w:val="00B0F0"/>
          <w:sz w:val="32"/>
          <w:szCs w:val="32"/>
          <w:rtl/>
        </w:rPr>
        <w:t xml:space="preserve">الدرسان </w:t>
      </w:r>
      <w:proofErr w:type="gramStart"/>
      <w:r w:rsidRPr="002E60EF">
        <w:rPr>
          <w:rFonts w:cs="Traditional Arabic" w:hint="cs"/>
          <w:b/>
          <w:bCs/>
          <w:color w:val="00B0F0"/>
          <w:sz w:val="32"/>
          <w:szCs w:val="32"/>
          <w:rtl/>
        </w:rPr>
        <w:t>المستهدفان :</w:t>
      </w:r>
      <w:proofErr w:type="gramEnd"/>
      <w:r w:rsidRPr="002E60EF">
        <w:rPr>
          <w:rFonts w:cs="Traditional Arabic" w:hint="cs"/>
          <w:b/>
          <w:bCs/>
          <w:color w:val="00B0F0"/>
          <w:sz w:val="32"/>
          <w:szCs w:val="32"/>
          <w:rtl/>
        </w:rPr>
        <w:t xml:space="preserve"> </w:t>
      </w:r>
    </w:p>
    <w:p w:rsidR="002E60EF" w:rsidRPr="002E60EF" w:rsidRDefault="00B639EF" w:rsidP="002E60EF">
      <w:pPr>
        <w:bidi/>
        <w:ind w:left="360"/>
        <w:rPr>
          <w:rFonts w:cs="Traditional Arabic" w:hint="cs"/>
          <w:b/>
          <w:bCs/>
          <w:sz w:val="32"/>
          <w:szCs w:val="32"/>
          <w:rtl/>
        </w:rPr>
      </w:pPr>
      <w:r w:rsidRPr="002E60EF">
        <w:rPr>
          <w:rFonts w:cs="Traditional Arabic" w:hint="cs"/>
          <w:b/>
          <w:bCs/>
          <w:sz w:val="32"/>
          <w:szCs w:val="32"/>
          <w:rtl/>
        </w:rPr>
        <w:t xml:space="preserve">- تقنية الطرح ، </w:t>
      </w:r>
    </w:p>
    <w:p w:rsidR="00B639EF" w:rsidRPr="002E60EF" w:rsidRDefault="00B639EF" w:rsidP="002E60EF">
      <w:pPr>
        <w:bidi/>
        <w:ind w:left="360"/>
        <w:rPr>
          <w:rFonts w:cs="Traditional Arabic"/>
          <w:rtl/>
        </w:rPr>
      </w:pPr>
      <w:r w:rsidRPr="002E60EF">
        <w:rPr>
          <w:rFonts w:cs="Traditional Arabic" w:hint="cs"/>
          <w:b/>
          <w:bCs/>
          <w:sz w:val="32"/>
          <w:szCs w:val="32"/>
          <w:rtl/>
        </w:rPr>
        <w:t xml:space="preserve">- </w:t>
      </w:r>
      <w:proofErr w:type="gramStart"/>
      <w:r w:rsidRPr="002E60EF">
        <w:rPr>
          <w:rFonts w:cs="Traditional Arabic" w:hint="cs"/>
          <w:b/>
          <w:bCs/>
          <w:sz w:val="32"/>
          <w:szCs w:val="32"/>
          <w:rtl/>
        </w:rPr>
        <w:t>قياس</w:t>
      </w:r>
      <w:proofErr w:type="gramEnd"/>
      <w:r w:rsidRPr="002E60EF">
        <w:rPr>
          <w:rFonts w:cs="Traditional Arabic" w:hint="cs"/>
          <w:b/>
          <w:bCs/>
          <w:sz w:val="32"/>
          <w:szCs w:val="32"/>
          <w:rtl/>
        </w:rPr>
        <w:t xml:space="preserve"> الأطوال</w:t>
      </w:r>
      <w:r w:rsidRPr="002E60EF">
        <w:rPr>
          <w:rFonts w:cs="Traditional Arabic" w:hint="cs"/>
          <w:rtl/>
        </w:rPr>
        <w:t>.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A661E9" w:rsidP="00B639EF">
      <w:pPr>
        <w:bidi/>
        <w:ind w:left="360"/>
        <w:rPr>
          <w:rFonts w:cs="Traditional Arabic"/>
          <w:rtl/>
        </w:rPr>
      </w:pPr>
      <w:r>
        <w:rPr>
          <w:rFonts w:cs="Traditional Arabic"/>
          <w:noProof/>
          <w:rtl/>
        </w:rPr>
        <w:pict>
          <v:line id="_x0000_s1031" style="position:absolute;left:0;text-align:left;flip:x;z-index:251665408" from="37.4pt,16pt" to="46.75pt,16pt"/>
        </w:pict>
      </w:r>
      <w:r>
        <w:rPr>
          <w:rFonts w:cs="Traditional Arabic"/>
          <w:noProof/>
          <w:rtl/>
        </w:rPr>
        <w:pict>
          <v:line id="_x0000_s1030" style="position:absolute;left:0;text-align:left;flip:x;z-index:251664384" from="74.8pt,16pt" to="84.15pt,16pt"/>
        </w:pict>
      </w:r>
      <w:r>
        <w:rPr>
          <w:rFonts w:cs="Traditional Arabic"/>
          <w:noProof/>
          <w:rtl/>
        </w:rPr>
        <w:pict>
          <v:line id="_x0000_s1029" style="position:absolute;left:0;text-align:left;flip:x;z-index:251663360" from="112.2pt,16pt" to="121.55pt,16pt"/>
        </w:pict>
      </w:r>
      <w:r>
        <w:rPr>
          <w:rFonts w:cs="Traditional Arabic"/>
          <w:noProof/>
          <w:rtl/>
        </w:rPr>
        <w:pict>
          <v:line id="_x0000_s1028" style="position:absolute;left:0;text-align:left;flip:x;z-index:251662336" from="149.6pt,16pt" to="158.95pt,16pt"/>
        </w:pict>
      </w:r>
      <w:r>
        <w:rPr>
          <w:rFonts w:cs="Traditional Arabic"/>
          <w:noProof/>
          <w:rtl/>
        </w:rPr>
        <w:pict>
          <v:line id="_x0000_s1027" style="position:absolute;left:0;text-align:left;flip:x;z-index:251661312" from="177.65pt,16pt" to="187pt,16pt"/>
        </w:pict>
      </w:r>
      <w:r>
        <w:rPr>
          <w:rFonts w:cs="Traditional Arabic"/>
          <w:noProof/>
          <w:rtl/>
        </w:rPr>
        <w:pict>
          <v:line id="_x0000_s1026" style="position:absolute;left:0;text-align:left;flip:x;z-index:251660288" from="215.05pt,16pt" to="224.4pt,16pt"/>
        </w:pict>
      </w:r>
      <w:r w:rsidR="00B639EF">
        <w:rPr>
          <w:rFonts w:cs="Traditional Arabic" w:hint="cs"/>
        </w:rPr>
        <w:sym w:font="Wingdings" w:char="F08C"/>
      </w:r>
      <w:r w:rsidR="00B639EF">
        <w:rPr>
          <w:rFonts w:cs="Traditional Arabic" w:hint="cs"/>
          <w:rtl/>
        </w:rPr>
        <w:t xml:space="preserve"> أنجزت زينب هذه العمليات، غير أنها أخطأت في بعضها   345      940     695      920     829      563 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 w:hint="cs"/>
          <w:rtl/>
        </w:rPr>
        <w:t xml:space="preserve">                                                                  </w:t>
      </w:r>
      <w:r w:rsidRPr="00064457">
        <w:rPr>
          <w:rFonts w:cs="Traditional Arabic" w:hint="cs"/>
          <w:u w:val="single"/>
          <w:rtl/>
        </w:rPr>
        <w:t>297</w:t>
      </w:r>
      <w:r>
        <w:rPr>
          <w:rFonts w:cs="Traditional Arabic" w:hint="cs"/>
          <w:rtl/>
        </w:rPr>
        <w:t xml:space="preserve">      </w:t>
      </w:r>
      <w:r w:rsidRPr="00064457">
        <w:rPr>
          <w:rFonts w:cs="Traditional Arabic" w:hint="cs"/>
          <w:u w:val="single"/>
          <w:rtl/>
        </w:rPr>
        <w:t>789</w:t>
      </w:r>
      <w:r>
        <w:rPr>
          <w:rFonts w:cs="Traditional Arabic" w:hint="cs"/>
          <w:rtl/>
        </w:rPr>
        <w:t xml:space="preserve">     </w:t>
      </w:r>
      <w:r w:rsidRPr="00064457">
        <w:rPr>
          <w:rFonts w:cs="Traditional Arabic" w:hint="cs"/>
          <w:u w:val="single"/>
          <w:rtl/>
        </w:rPr>
        <w:t>364</w:t>
      </w:r>
      <w:r>
        <w:rPr>
          <w:rFonts w:cs="Traditional Arabic" w:hint="cs"/>
          <w:rtl/>
        </w:rPr>
        <w:t xml:space="preserve">      </w:t>
      </w:r>
      <w:r w:rsidRPr="00064457">
        <w:rPr>
          <w:rFonts w:cs="Traditional Arabic" w:hint="cs"/>
          <w:u w:val="single"/>
          <w:rtl/>
        </w:rPr>
        <w:t>639</w:t>
      </w:r>
      <w:r>
        <w:rPr>
          <w:rFonts w:cs="Traditional Arabic" w:hint="cs"/>
          <w:rtl/>
        </w:rPr>
        <w:t xml:space="preserve">     </w:t>
      </w:r>
      <w:r w:rsidRPr="00064457">
        <w:rPr>
          <w:rFonts w:cs="Traditional Arabic" w:hint="cs"/>
          <w:u w:val="single"/>
          <w:rtl/>
        </w:rPr>
        <w:t>685</w:t>
      </w:r>
      <w:r>
        <w:rPr>
          <w:rFonts w:cs="Traditional Arabic" w:hint="cs"/>
          <w:rtl/>
        </w:rPr>
        <w:t xml:space="preserve">      </w:t>
      </w:r>
      <w:r w:rsidRPr="00064457">
        <w:rPr>
          <w:rFonts w:cs="Traditional Arabic" w:hint="cs"/>
          <w:u w:val="single"/>
          <w:rtl/>
        </w:rPr>
        <w:t>349</w:t>
      </w:r>
      <w:r>
        <w:rPr>
          <w:rFonts w:cs="Traditional Arabic" w:hint="cs"/>
          <w:rtl/>
        </w:rPr>
        <w:t xml:space="preserve">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 w:hint="cs"/>
          <w:rtl/>
        </w:rPr>
        <w:t xml:space="preserve">                                                                  642      151     1059    281     144      912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A661E9" w:rsidP="00B639EF">
      <w:pPr>
        <w:bidi/>
        <w:ind w:left="360"/>
        <w:rPr>
          <w:rFonts w:cs="Traditional Arabic"/>
        </w:rPr>
      </w:pPr>
      <w:r>
        <w:rPr>
          <w:rFonts w:cs="Traditional Arabic"/>
          <w:noProof/>
        </w:rPr>
        <w:pict>
          <v:line id="_x0000_s1032" style="position:absolute;left:0;text-align:left;flip:x y;z-index:251666432" from="308.55pt,6.5pt" to="374pt,24.5pt">
            <v:stroke endarrow="block"/>
          </v:line>
        </w:pict>
      </w:r>
      <w:r w:rsidR="00B639EF">
        <w:rPr>
          <w:rFonts w:cs="Traditional Arabic" w:hint="cs"/>
        </w:rPr>
        <w:sym w:font="Wingdings" w:char="F08D"/>
      </w:r>
      <w:r w:rsidR="00B639EF">
        <w:rPr>
          <w:rFonts w:cs="Traditional Arabic" w:hint="cs"/>
          <w:rtl/>
        </w:rPr>
        <w:t xml:space="preserve"> أكمل ما يلي:    </w:t>
      </w:r>
      <w:smartTag w:uri="urn:schemas-microsoft-com:office:smarttags" w:element="metricconverter">
        <w:smartTagPr>
          <w:attr w:name="ProductID" w:val="500 m"/>
        </w:smartTagPr>
        <w:r w:rsidR="00B639EF">
          <w:rPr>
            <w:rFonts w:cs="Traditional Arabic"/>
          </w:rPr>
          <w:t>500 m</w:t>
        </w:r>
      </w:smartTag>
      <w:r w:rsidR="00B639EF">
        <w:rPr>
          <w:rFonts w:cs="Traditional Arabic"/>
        </w:rPr>
        <w:t xml:space="preserve"> + …. </w:t>
      </w:r>
      <w:proofErr w:type="gramStart"/>
      <w:r w:rsidR="00B639EF">
        <w:rPr>
          <w:rFonts w:cs="Traditional Arabic"/>
        </w:rPr>
        <w:t>m</w:t>
      </w:r>
      <w:proofErr w:type="gramEnd"/>
      <w:r w:rsidR="00B639EF">
        <w:rPr>
          <w:rFonts w:cs="Traditional Arabic"/>
        </w:rPr>
        <w:t xml:space="preserve">                   </w:t>
      </w:r>
    </w:p>
    <w:p w:rsidR="00B639EF" w:rsidRDefault="00A661E9" w:rsidP="00B639EF">
      <w:pPr>
        <w:bidi/>
        <w:ind w:left="360"/>
        <w:rPr>
          <w:rFonts w:cs="Traditional Arabic"/>
        </w:rPr>
      </w:pPr>
      <w:r>
        <w:rPr>
          <w:rFonts w:cs="Traditional Arabic"/>
          <w:noProof/>
        </w:rPr>
        <w:pict>
          <v:line id="_x0000_s1033" style="position:absolute;left:0;text-align:left;flip:x;z-index:251667456" from="308.55pt,6.55pt" to="374pt,6.55pt">
            <v:stroke endarrow="block"/>
          </v:line>
        </w:pict>
      </w:r>
      <w:r>
        <w:rPr>
          <w:rFonts w:cs="Traditional Arabic"/>
          <w:noProof/>
        </w:rPr>
        <w:pict>
          <v:line id="_x0000_s1034" style="position:absolute;left:0;text-align:left;flip:x;z-index:251668480" from="308.55pt,6.55pt" to="374pt,24.55pt">
            <v:stroke endarrow="block"/>
          </v:line>
        </w:pict>
      </w:r>
      <w:smartTag w:uri="urn:schemas-microsoft-com:office:smarttags" w:element="metricconverter">
        <w:smartTagPr>
          <w:attr w:name="ProductID" w:val="800 m"/>
        </w:smartTagPr>
        <w:r w:rsidR="00B639EF">
          <w:rPr>
            <w:rFonts w:cs="Traditional Arabic"/>
          </w:rPr>
          <w:t>800 m</w:t>
        </w:r>
      </w:smartTag>
      <w:r w:rsidR="00B639EF">
        <w:rPr>
          <w:rFonts w:cs="Traditional Arabic"/>
        </w:rPr>
        <w:t xml:space="preserve"> + …. </w:t>
      </w:r>
      <w:proofErr w:type="gramStart"/>
      <w:r w:rsidR="00B639EF">
        <w:rPr>
          <w:rFonts w:cs="Traditional Arabic"/>
        </w:rPr>
        <w:t>m</w:t>
      </w:r>
      <w:proofErr w:type="gramEnd"/>
      <w:r w:rsidR="00B639EF">
        <w:rPr>
          <w:rFonts w:cs="Traditional Arabic"/>
        </w:rPr>
        <w:t xml:space="preserve">                      </w:t>
      </w:r>
      <w:smartTag w:uri="urn:schemas-microsoft-com:office:smarttags" w:element="metricconverter">
        <w:smartTagPr>
          <w:attr w:name="ProductID" w:val="1 km"/>
        </w:smartTagPr>
        <w:r w:rsidR="00B639EF">
          <w:rPr>
            <w:rFonts w:cs="Traditional Arabic"/>
          </w:rPr>
          <w:t>1 km</w:t>
        </w:r>
      </w:smartTag>
      <w:r w:rsidR="00B639EF">
        <w:rPr>
          <w:rFonts w:cs="Traditional Arabic"/>
        </w:rPr>
        <w:t xml:space="preserve">           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smartTag w:uri="urn:schemas-microsoft-com:office:smarttags" w:element="metricconverter">
        <w:smartTagPr>
          <w:attr w:name="ProductID" w:val="350 m"/>
        </w:smartTagPr>
        <w:r>
          <w:rPr>
            <w:rFonts w:cs="Traditional Arabic"/>
          </w:rPr>
          <w:t>350 m</w:t>
        </w:r>
      </w:smartTag>
      <w:r>
        <w:rPr>
          <w:rFonts w:cs="Traditional Arabic"/>
        </w:rPr>
        <w:t xml:space="preserve"> + …. </w:t>
      </w:r>
      <w:proofErr w:type="gramStart"/>
      <w:r>
        <w:rPr>
          <w:rFonts w:cs="Traditional Arabic"/>
        </w:rPr>
        <w:t>m</w:t>
      </w:r>
      <w:proofErr w:type="gramEnd"/>
      <w:r>
        <w:rPr>
          <w:rFonts w:cs="Traditional Arabic"/>
        </w:rPr>
        <w:t xml:space="preserve">                                         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B639EF" w:rsidP="00B639EF">
      <w:pPr>
        <w:bidi/>
        <w:ind w:left="360"/>
        <w:rPr>
          <w:rFonts w:cs="Traditional Arabic"/>
        </w:rPr>
      </w:pP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/>
        </w:rPr>
        <w:sym w:font="Wingdings" w:char="F08E"/>
      </w:r>
      <w:r>
        <w:rPr>
          <w:rFonts w:cs="Traditional Arabic" w:hint="cs"/>
          <w:rtl/>
        </w:rPr>
        <w:t xml:space="preserve"> صل بين </w:t>
      </w:r>
      <w:proofErr w:type="gramStart"/>
      <w:r>
        <w:rPr>
          <w:rFonts w:cs="Traditional Arabic" w:hint="cs"/>
          <w:rtl/>
        </w:rPr>
        <w:t>كل</w:t>
      </w:r>
      <w:proofErr w:type="gramEnd"/>
      <w:r>
        <w:rPr>
          <w:rFonts w:cs="Traditional Arabic" w:hint="cs"/>
          <w:rtl/>
        </w:rPr>
        <w:t xml:space="preserve"> عنصر و القياس المناسب لها: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 w:hint="cs"/>
          <w:rtl/>
        </w:rPr>
        <w:t xml:space="preserve">جبل </w:t>
      </w:r>
      <w:proofErr w:type="spellStart"/>
      <w:r>
        <w:rPr>
          <w:rFonts w:cs="Traditional Arabic" w:hint="cs"/>
          <w:rtl/>
        </w:rPr>
        <w:t>توبقال</w:t>
      </w:r>
      <w:proofErr w:type="spellEnd"/>
      <w:r>
        <w:rPr>
          <w:rFonts w:cs="Traditional Arabic" w:hint="cs"/>
          <w:rtl/>
        </w:rPr>
        <w:t xml:space="preserve">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                                        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</w:t>
      </w:r>
      <w:smartTag w:uri="urn:schemas-microsoft-com:office:smarttags" w:element="metricconverter">
        <w:smartTagPr>
          <w:attr w:name="ProductID" w:val="104 km"/>
        </w:smartTagPr>
        <w:r>
          <w:rPr>
            <w:rFonts w:cs="Traditional Arabic"/>
          </w:rPr>
          <w:t>104 km</w:t>
        </w:r>
      </w:smartTag>
      <w:r>
        <w:rPr>
          <w:rFonts w:cs="Traditional Arabic"/>
        </w:rPr>
        <w:t xml:space="preserve"> </w:t>
      </w:r>
      <w:r>
        <w:rPr>
          <w:rFonts w:cs="Traditional Arabic" w:hint="cs"/>
          <w:rtl/>
        </w:rPr>
        <w:t xml:space="preserve">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 w:hint="cs"/>
          <w:rtl/>
        </w:rPr>
        <w:t xml:space="preserve">قلم حبر جاف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                                     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</w:t>
      </w:r>
      <w:smartTag w:uri="urn:schemas-microsoft-com:office:smarttags" w:element="metricconverter">
        <w:smartTagPr>
          <w:attr w:name="ProductID" w:val="1 m"/>
        </w:smartTagPr>
        <w:r>
          <w:rPr>
            <w:rFonts w:cs="Traditional Arabic"/>
          </w:rPr>
          <w:t>1 m</w:t>
        </w:r>
      </w:smartTag>
      <w:r>
        <w:rPr>
          <w:rFonts w:cs="Traditional Arabic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>
          <w:rPr>
            <w:rFonts w:cs="Traditional Arabic"/>
          </w:rPr>
          <w:t>25 cm</w:t>
        </w:r>
      </w:smartTag>
      <w:r>
        <w:rPr>
          <w:rFonts w:cs="Traditional Arabic"/>
        </w:rPr>
        <w:t xml:space="preserve"> </w:t>
      </w:r>
      <w:r>
        <w:rPr>
          <w:rFonts w:cs="Traditional Arabic" w:hint="cs"/>
          <w:rtl/>
        </w:rPr>
        <w:t xml:space="preserve">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proofErr w:type="spellStart"/>
      <w:r>
        <w:rPr>
          <w:rFonts w:cs="Traditional Arabic" w:hint="cs"/>
          <w:rtl/>
        </w:rPr>
        <w:t>تطوان</w:t>
      </w:r>
      <w:proofErr w:type="spellEnd"/>
      <w:r>
        <w:rPr>
          <w:rFonts w:cs="Traditional Arabic" w:hint="cs"/>
          <w:rtl/>
        </w:rPr>
        <w:t xml:space="preserve"> </w:t>
      </w:r>
      <w:r>
        <w:rPr>
          <w:rFonts w:cs="Traditional Arabic"/>
          <w:rtl/>
        </w:rPr>
        <w:t>–</w:t>
      </w:r>
      <w:r>
        <w:rPr>
          <w:rFonts w:cs="Traditional Arabic" w:hint="cs"/>
          <w:rtl/>
        </w:rPr>
        <w:t xml:space="preserve"> </w:t>
      </w:r>
      <w:proofErr w:type="spellStart"/>
      <w:r>
        <w:rPr>
          <w:rFonts w:cs="Traditional Arabic" w:hint="cs"/>
          <w:rtl/>
        </w:rPr>
        <w:t>العرائش</w:t>
      </w:r>
      <w:proofErr w:type="spellEnd"/>
      <w:r>
        <w:rPr>
          <w:rFonts w:cs="Traditional Arabic" w:hint="cs"/>
          <w:rtl/>
        </w:rPr>
        <w:t xml:space="preserve">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                                 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</w:t>
      </w:r>
      <w:smartTag w:uri="urn:schemas-microsoft-com:office:smarttags" w:element="metricconverter">
        <w:smartTagPr>
          <w:attr w:name="ProductID" w:val="4156 m"/>
        </w:smartTagPr>
        <w:r>
          <w:rPr>
            <w:rFonts w:cs="Traditional Arabic"/>
          </w:rPr>
          <w:t>4156 m</w:t>
        </w:r>
      </w:smartTag>
      <w:r>
        <w:rPr>
          <w:rFonts w:cs="Traditional Arabic"/>
        </w:rPr>
        <w:t xml:space="preserve"> </w:t>
      </w:r>
      <w:r>
        <w:rPr>
          <w:rFonts w:cs="Traditional Arabic" w:hint="cs"/>
          <w:rtl/>
        </w:rPr>
        <w:t xml:space="preserve">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  <w:proofErr w:type="gramStart"/>
      <w:r>
        <w:rPr>
          <w:rFonts w:cs="Traditional Arabic" w:hint="cs"/>
          <w:rtl/>
        </w:rPr>
        <w:t>قياس</w:t>
      </w:r>
      <w:proofErr w:type="gramEnd"/>
      <w:r>
        <w:rPr>
          <w:rFonts w:cs="Traditional Arabic" w:hint="cs"/>
          <w:rtl/>
        </w:rPr>
        <w:t xml:space="preserve"> قامة طفل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                                    </w:t>
      </w:r>
      <w:r>
        <w:rPr>
          <w:rFonts w:cs="Traditional Arabic" w:hint="cs"/>
        </w:rPr>
        <w:sym w:font="Wingdings" w:char="F09F"/>
      </w:r>
      <w:r>
        <w:rPr>
          <w:rFonts w:cs="Traditional Arabic" w:hint="cs"/>
          <w:rtl/>
        </w:rPr>
        <w:t xml:space="preserve">  </w:t>
      </w:r>
      <w:smartTag w:uri="urn:schemas-microsoft-com:office:smarttags" w:element="metricconverter">
        <w:smartTagPr>
          <w:attr w:name="ProductID" w:val="18 cm"/>
        </w:smartTagPr>
        <w:r>
          <w:rPr>
            <w:rFonts w:cs="Traditional Arabic"/>
          </w:rPr>
          <w:t>18 cm</w:t>
        </w:r>
      </w:smartTag>
      <w:r>
        <w:rPr>
          <w:rFonts w:cs="Traditional Arabic"/>
        </w:rPr>
        <w:t xml:space="preserve"> </w:t>
      </w: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B639EF" w:rsidP="00B639EF">
      <w:pPr>
        <w:bidi/>
        <w:ind w:left="360"/>
        <w:rPr>
          <w:rFonts w:cs="Traditional Arabic"/>
          <w:rtl/>
        </w:rPr>
      </w:pPr>
    </w:p>
    <w:p w:rsidR="00B639EF" w:rsidRDefault="00B639EF" w:rsidP="00B639EF">
      <w:pPr>
        <w:bidi/>
        <w:ind w:left="360"/>
        <w:rPr>
          <w:rFonts w:cs="Traditional Arabic"/>
        </w:rPr>
      </w:pPr>
    </w:p>
    <w:p w:rsidR="00B639EF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/>
        </w:rPr>
        <w:sym w:font="Wingdings" w:char="F08F"/>
      </w:r>
      <w:r>
        <w:rPr>
          <w:rFonts w:cs="Traditional Arabic" w:hint="cs"/>
          <w:rtl/>
        </w:rPr>
        <w:t xml:space="preserve"> ازدادت زينب سنة 1989، و ازداد أخوها قبلها ب 3 </w:t>
      </w:r>
      <w:proofErr w:type="gramStart"/>
      <w:r>
        <w:rPr>
          <w:rFonts w:cs="Traditional Arabic" w:hint="cs"/>
          <w:rtl/>
        </w:rPr>
        <w:t>سنوات ،</w:t>
      </w:r>
      <w:proofErr w:type="gramEnd"/>
    </w:p>
    <w:p w:rsidR="00B639EF" w:rsidRPr="00551684" w:rsidRDefault="00B639EF" w:rsidP="00B639EF">
      <w:pPr>
        <w:bidi/>
        <w:ind w:left="360"/>
        <w:rPr>
          <w:rFonts w:cs="Traditional Arabic"/>
          <w:rtl/>
        </w:rPr>
      </w:pPr>
      <w:r>
        <w:rPr>
          <w:rFonts w:cs="Traditional Arabic" w:hint="cs"/>
          <w:rtl/>
        </w:rPr>
        <w:t xml:space="preserve">في أي سنة ازداد أخو زينب ؟ </w:t>
      </w:r>
    </w:p>
    <w:p w:rsidR="00510A59" w:rsidRDefault="00510A59" w:rsidP="00B639EF">
      <w:pPr>
        <w:bidi/>
      </w:pPr>
    </w:p>
    <w:sectPr w:rsidR="00510A59" w:rsidSect="008B38D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01793"/>
    <w:multiLevelType w:val="hybridMultilevel"/>
    <w:tmpl w:val="70783D66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9EF"/>
    <w:rsid w:val="002E60EF"/>
    <w:rsid w:val="00510A59"/>
    <w:rsid w:val="00A661E9"/>
    <w:rsid w:val="00B6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2009-12-24T20:20:00Z</dcterms:created>
  <dcterms:modified xsi:type="dcterms:W3CDTF">2009-12-24T22:17:00Z</dcterms:modified>
</cp:coreProperties>
</file>